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334E8" w14:textId="77777777" w:rsidR="00937421" w:rsidRDefault="00937421" w:rsidP="00937421"/>
    <w:p w14:paraId="44F1765B" w14:textId="7DD0599C" w:rsidR="00937421" w:rsidRDefault="00F41CEB" w:rsidP="00937421">
      <w:r>
        <w:t>Responses to Questions</w:t>
      </w:r>
    </w:p>
    <w:p w14:paraId="7E56653C" w14:textId="77777777" w:rsidR="00937421" w:rsidRDefault="00937421" w:rsidP="00937421"/>
    <w:p w14:paraId="0A4CCE60" w14:textId="7FDD1C09" w:rsidR="00937421" w:rsidRPr="00937421" w:rsidRDefault="00937421" w:rsidP="00937421">
      <w:pPr>
        <w:rPr>
          <w:color w:val="0070C0"/>
        </w:rPr>
      </w:pPr>
      <w:r w:rsidRPr="00937421">
        <w:rPr>
          <w:color w:val="0070C0"/>
        </w:rPr>
        <w:t xml:space="preserve">1) </w:t>
      </w:r>
      <w:r>
        <w:rPr>
          <w:color w:val="0070C0"/>
        </w:rPr>
        <w:t xml:space="preserve"> </w:t>
      </w:r>
      <w:r w:rsidRPr="00937421">
        <w:rPr>
          <w:color w:val="0070C0"/>
        </w:rPr>
        <w:t xml:space="preserve">For the wayfinding / mapping design / setup work estimates, can you please confirm the total </w:t>
      </w:r>
      <w:r>
        <w:rPr>
          <w:color w:val="0070C0"/>
        </w:rPr>
        <w:t>number</w:t>
      </w:r>
      <w:r w:rsidRPr="00937421">
        <w:rPr>
          <w:color w:val="0070C0"/>
        </w:rPr>
        <w:t xml:space="preserve"> of buildings as well as the total </w:t>
      </w:r>
      <w:r>
        <w:rPr>
          <w:color w:val="0070C0"/>
        </w:rPr>
        <w:t>number</w:t>
      </w:r>
      <w:r w:rsidRPr="00937421">
        <w:rPr>
          <w:color w:val="0070C0"/>
        </w:rPr>
        <w:t xml:space="preserve"> of interior floor maps?</w:t>
      </w:r>
      <w:r>
        <w:rPr>
          <w:color w:val="0070C0"/>
        </w:rPr>
        <w:br/>
      </w:r>
    </w:p>
    <w:p w14:paraId="4FE8F854" w14:textId="5518BF0B" w:rsidR="00A86AF1" w:rsidRPr="00937421" w:rsidRDefault="00937421" w:rsidP="00937421">
      <w:pPr>
        <w:rPr>
          <w:color w:val="FF0000"/>
        </w:rPr>
      </w:pPr>
      <w:r w:rsidRPr="00937421">
        <w:rPr>
          <w:color w:val="FF0000"/>
        </w:rPr>
        <w:t>The two kiosks will be in one building with four floors. One kiosk will be located on the first floor, with the second kiosk located on the third floor. Each floor consists of two distinct areas: the court wing and the administration wing. So, there may be either four large maps of the entire floors, or eight smaller maps of the different wings.</w:t>
      </w:r>
    </w:p>
    <w:sectPr w:rsidR="00A86AF1" w:rsidRPr="00937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21"/>
    <w:rsid w:val="005A706C"/>
    <w:rsid w:val="00937421"/>
    <w:rsid w:val="009F5502"/>
    <w:rsid w:val="00A86AF1"/>
    <w:rsid w:val="00C05B5D"/>
    <w:rsid w:val="00C54CDA"/>
    <w:rsid w:val="00EC5D0B"/>
    <w:rsid w:val="00F27983"/>
    <w:rsid w:val="00F41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2746"/>
  <w15:chartTrackingRefBased/>
  <w15:docId w15:val="{CB9BCADF-FA09-4B38-A613-53802352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4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4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4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4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4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4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4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4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4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4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421"/>
    <w:rPr>
      <w:rFonts w:eastAsiaTheme="majorEastAsia" w:cstheme="majorBidi"/>
      <w:color w:val="272727" w:themeColor="text1" w:themeTint="D8"/>
    </w:rPr>
  </w:style>
  <w:style w:type="paragraph" w:styleId="Title">
    <w:name w:val="Title"/>
    <w:basedOn w:val="Normal"/>
    <w:next w:val="Normal"/>
    <w:link w:val="TitleChar"/>
    <w:uiPriority w:val="10"/>
    <w:qFormat/>
    <w:rsid w:val="00937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4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421"/>
    <w:pPr>
      <w:spacing w:before="160"/>
      <w:jc w:val="center"/>
    </w:pPr>
    <w:rPr>
      <w:i/>
      <w:iCs/>
      <w:color w:val="404040" w:themeColor="text1" w:themeTint="BF"/>
    </w:rPr>
  </w:style>
  <w:style w:type="character" w:customStyle="1" w:styleId="QuoteChar">
    <w:name w:val="Quote Char"/>
    <w:basedOn w:val="DefaultParagraphFont"/>
    <w:link w:val="Quote"/>
    <w:uiPriority w:val="29"/>
    <w:rsid w:val="00937421"/>
    <w:rPr>
      <w:i/>
      <w:iCs/>
      <w:color w:val="404040" w:themeColor="text1" w:themeTint="BF"/>
    </w:rPr>
  </w:style>
  <w:style w:type="paragraph" w:styleId="ListParagraph">
    <w:name w:val="List Paragraph"/>
    <w:basedOn w:val="Normal"/>
    <w:uiPriority w:val="34"/>
    <w:qFormat/>
    <w:rsid w:val="00937421"/>
    <w:pPr>
      <w:ind w:left="720"/>
      <w:contextualSpacing/>
    </w:pPr>
  </w:style>
  <w:style w:type="character" w:styleId="IntenseEmphasis">
    <w:name w:val="Intense Emphasis"/>
    <w:basedOn w:val="DefaultParagraphFont"/>
    <w:uiPriority w:val="21"/>
    <w:qFormat/>
    <w:rsid w:val="00937421"/>
    <w:rPr>
      <w:i/>
      <w:iCs/>
      <w:color w:val="0F4761" w:themeColor="accent1" w:themeShade="BF"/>
    </w:rPr>
  </w:style>
  <w:style w:type="paragraph" w:styleId="IntenseQuote">
    <w:name w:val="Intense Quote"/>
    <w:basedOn w:val="Normal"/>
    <w:next w:val="Normal"/>
    <w:link w:val="IntenseQuoteChar"/>
    <w:uiPriority w:val="30"/>
    <w:qFormat/>
    <w:rsid w:val="00937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421"/>
    <w:rPr>
      <w:i/>
      <w:iCs/>
      <w:color w:val="0F4761" w:themeColor="accent1" w:themeShade="BF"/>
    </w:rPr>
  </w:style>
  <w:style w:type="character" w:styleId="IntenseReference">
    <w:name w:val="Intense Reference"/>
    <w:basedOn w:val="DefaultParagraphFont"/>
    <w:uiPriority w:val="32"/>
    <w:qFormat/>
    <w:rsid w:val="009374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Jones</dc:creator>
  <cp:keywords/>
  <dc:description/>
  <cp:lastModifiedBy>Brian Jones</cp:lastModifiedBy>
  <cp:revision>2</cp:revision>
  <dcterms:created xsi:type="dcterms:W3CDTF">2025-09-29T23:46:00Z</dcterms:created>
  <dcterms:modified xsi:type="dcterms:W3CDTF">2025-09-29T23:51:00Z</dcterms:modified>
</cp:coreProperties>
</file>